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40116" w14:textId="77777777" w:rsidR="00C26315" w:rsidRDefault="00C26315" w:rsidP="00C26315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756A7A23" w14:textId="77777777" w:rsidR="00C26315" w:rsidRDefault="00C26315" w:rsidP="00C26315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16C2AE12" w14:textId="77777777" w:rsidR="00E45230" w:rsidRDefault="00E45230" w:rsidP="00B8320D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16C2AE13" w14:textId="77777777" w:rsidR="00B8320D" w:rsidRPr="005272EB" w:rsidRDefault="00B8320D" w:rsidP="00B8320D">
      <w:pPr>
        <w:pStyle w:val="Vahedeta"/>
        <w:jc w:val="center"/>
        <w:rPr>
          <w:sz w:val="22"/>
          <w:szCs w:val="22"/>
          <w:lang w:val="et-EE" w:eastAsia="et-EE"/>
        </w:rPr>
      </w:pPr>
    </w:p>
    <w:p w14:paraId="16C2AE14" w14:textId="77777777" w:rsidR="00E45230" w:rsidRPr="005272EB" w:rsidRDefault="00E45230" w:rsidP="007875B7">
      <w:pPr>
        <w:pStyle w:val="Vahedeta"/>
        <w:jc w:val="center"/>
        <w:rPr>
          <w:sz w:val="22"/>
          <w:szCs w:val="22"/>
          <w:lang w:val="et-EE" w:eastAsia="et-EE"/>
        </w:rPr>
      </w:pPr>
    </w:p>
    <w:p w14:paraId="16C2AE15" w14:textId="77777777" w:rsidR="00E45230" w:rsidRDefault="00E45230" w:rsidP="007875B7">
      <w:pPr>
        <w:pStyle w:val="Vahedeta"/>
        <w:jc w:val="center"/>
        <w:rPr>
          <w:b/>
          <w:bCs/>
          <w:sz w:val="22"/>
          <w:szCs w:val="22"/>
          <w:lang w:val="et-EE"/>
        </w:rPr>
      </w:pPr>
      <w:r w:rsidRPr="005272EB">
        <w:rPr>
          <w:b/>
          <w:sz w:val="22"/>
          <w:szCs w:val="22"/>
          <w:lang w:val="et-EE" w:eastAsia="et-EE"/>
        </w:rPr>
        <w:t xml:space="preserve">MENETLUSTOIMINGU PROTOKOLLI </w:t>
      </w:r>
      <w:r w:rsidR="005C4430">
        <w:rPr>
          <w:b/>
          <w:sz w:val="22"/>
          <w:szCs w:val="22"/>
          <w:lang w:val="et-EE" w:eastAsia="et-EE"/>
        </w:rPr>
        <w:t xml:space="preserve">NR </w:t>
      </w:r>
      <w:r w:rsidR="005C4430" w:rsidRPr="005C4430">
        <w:rPr>
          <w:sz w:val="22"/>
          <w:szCs w:val="22"/>
          <w:lang w:val="et-EE" w:eastAsia="et-EE"/>
        </w:rPr>
        <w:t>.........................</w:t>
      </w:r>
      <w:r w:rsidR="00B8320D">
        <w:rPr>
          <w:sz w:val="22"/>
          <w:szCs w:val="22"/>
          <w:lang w:val="et-EE" w:eastAsia="et-EE"/>
        </w:rPr>
        <w:t>..</w:t>
      </w:r>
      <w:r w:rsidR="005C4430" w:rsidRPr="005C4430">
        <w:rPr>
          <w:sz w:val="22"/>
          <w:szCs w:val="22"/>
          <w:lang w:val="et-EE" w:eastAsia="et-EE"/>
        </w:rPr>
        <w:t>.......................</w:t>
      </w:r>
      <w:r w:rsidR="005C4430">
        <w:rPr>
          <w:b/>
          <w:sz w:val="22"/>
          <w:szCs w:val="22"/>
          <w:lang w:val="et-EE" w:eastAsia="et-EE"/>
        </w:rPr>
        <w:t xml:space="preserve"> </w:t>
      </w:r>
      <w:r w:rsidRPr="005272EB">
        <w:rPr>
          <w:b/>
          <w:sz w:val="22"/>
          <w:szCs w:val="22"/>
          <w:lang w:val="et-EE" w:eastAsia="et-EE"/>
        </w:rPr>
        <w:t>LISA:</w:t>
      </w:r>
      <w:r w:rsidR="00A9412C" w:rsidRPr="005272EB">
        <w:rPr>
          <w:b/>
          <w:bCs/>
          <w:sz w:val="22"/>
          <w:szCs w:val="22"/>
          <w:lang w:val="et-EE"/>
        </w:rPr>
        <w:t xml:space="preserve"> </w:t>
      </w:r>
      <w:r w:rsidR="00710854" w:rsidRPr="005272EB">
        <w:rPr>
          <w:b/>
          <w:bCs/>
          <w:sz w:val="22"/>
          <w:szCs w:val="22"/>
          <w:lang w:val="et-EE"/>
        </w:rPr>
        <w:t xml:space="preserve">KOOLIEELSE LASTEASUTUSE </w:t>
      </w:r>
      <w:r w:rsidR="00B40EB1" w:rsidRPr="005272EB">
        <w:rPr>
          <w:b/>
          <w:bCs/>
          <w:sz w:val="22"/>
          <w:szCs w:val="22"/>
          <w:lang w:val="et-EE"/>
        </w:rPr>
        <w:t>TERVISEKAITSENÕUDED</w:t>
      </w:r>
    </w:p>
    <w:p w14:paraId="16C2AE16" w14:textId="77777777" w:rsidR="00CE588A" w:rsidRPr="00B8320D" w:rsidRDefault="00CE588A" w:rsidP="00B8320D">
      <w:pPr>
        <w:pStyle w:val="Vahedeta"/>
        <w:jc w:val="both"/>
        <w:rPr>
          <w:sz w:val="22"/>
          <w:szCs w:val="22"/>
          <w:lang w:val="et-EE" w:eastAsia="et-EE"/>
        </w:rPr>
      </w:pPr>
    </w:p>
    <w:p w14:paraId="16C2AE17" w14:textId="77777777" w:rsidR="00CE588A" w:rsidRPr="005272EB" w:rsidRDefault="00CE588A" w:rsidP="00CE588A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5272EB">
        <w:rPr>
          <w:b/>
          <w:sz w:val="22"/>
          <w:szCs w:val="22"/>
          <w:lang w:val="et-EE" w:eastAsia="et-EE"/>
        </w:rPr>
        <w:t>KOOLIEELSE LASTEASUTUSE LÄBIVAATUSE KÄIGUS TUVASTATUD ASJAOLUD:</w:t>
      </w:r>
    </w:p>
    <w:p w14:paraId="16C2AE18" w14:textId="77777777" w:rsidR="007875B7" w:rsidRDefault="007875B7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28" w14:textId="77777777" w:rsidTr="00FB6132">
        <w:tc>
          <w:tcPr>
            <w:tcW w:w="9060" w:type="dxa"/>
          </w:tcPr>
          <w:p w14:paraId="16C2AE19" w14:textId="77777777" w:rsidR="00B8320D" w:rsidRPr="00CE588A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CE588A"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16C2AE1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t>Laste arv rühmades:</w:t>
            </w:r>
          </w:p>
          <w:p w14:paraId="16C2AE1B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/>
              </w:rPr>
              <w:t xml:space="preserve">.............................. </w:t>
            </w:r>
            <w:r w:rsidRPr="005272EB">
              <w:rPr>
                <w:sz w:val="22"/>
                <w:szCs w:val="22"/>
                <w:lang w:val="et-EE" w:eastAsia="et-EE"/>
              </w:rPr>
              <w:t xml:space="preserve">liitrühma, registreeritud laste arv: </w:t>
            </w:r>
            <w:r w:rsidRPr="005272EB">
              <w:rPr>
                <w:sz w:val="22"/>
                <w:szCs w:val="22"/>
                <w:lang w:val="et-EE"/>
              </w:rPr>
              <w:t>..............................</w:t>
            </w:r>
          </w:p>
          <w:p w14:paraId="16C2AE1C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/>
              </w:rPr>
              <w:t xml:space="preserve">.............................. </w:t>
            </w:r>
            <w:r w:rsidRPr="005272EB">
              <w:rPr>
                <w:sz w:val="22"/>
                <w:szCs w:val="22"/>
                <w:lang w:val="et-EE" w:eastAsia="et-EE"/>
              </w:rPr>
              <w:t>sõimerühma, registreeritud laste arv:</w:t>
            </w:r>
            <w:r w:rsidRPr="005272EB">
              <w:rPr>
                <w:sz w:val="22"/>
                <w:szCs w:val="22"/>
                <w:lang w:val="et-EE"/>
              </w:rPr>
              <w:t xml:space="preserve"> ..............................</w:t>
            </w:r>
          </w:p>
          <w:p w14:paraId="16C2AE1D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/>
              </w:rPr>
              <w:t xml:space="preserve">.............................. </w:t>
            </w:r>
            <w:r w:rsidRPr="005272EB">
              <w:rPr>
                <w:sz w:val="22"/>
                <w:szCs w:val="22"/>
                <w:lang w:val="et-EE" w:eastAsia="et-EE"/>
              </w:rPr>
              <w:t>aiarühma, registreeritud laste arv:</w:t>
            </w:r>
            <w:r w:rsidRPr="005272EB">
              <w:rPr>
                <w:sz w:val="22"/>
                <w:szCs w:val="22"/>
                <w:lang w:val="et-EE"/>
              </w:rPr>
              <w:t xml:space="preserve"> ..............................</w:t>
            </w:r>
          </w:p>
          <w:p w14:paraId="16C2AE21" w14:textId="2D3B71B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t>Kontrollimise ajal kohal viibinud laste arv, kokku:</w:t>
            </w:r>
            <w:r w:rsidRPr="005272EB">
              <w:rPr>
                <w:sz w:val="22"/>
                <w:szCs w:val="22"/>
                <w:lang w:val="et-EE"/>
              </w:rPr>
              <w:t xml:space="preserve"> ..............................</w:t>
            </w:r>
          </w:p>
          <w:p w14:paraId="16C2AE2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1" w:name="Check4"/>
          <w:p w14:paraId="16C2AE23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5272EB">
              <w:rPr>
                <w:sz w:val="22"/>
                <w:szCs w:val="22"/>
                <w:lang w:val="et-EE"/>
              </w:rPr>
              <w:t xml:space="preserve"> Kehtiv koolitusluba 01.01.2010. a seisuga.</w:t>
            </w:r>
          </w:p>
          <w:bookmarkStart w:id="3" w:name="Check6"/>
          <w:p w14:paraId="16C2AE24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Ujula.</w:t>
            </w:r>
          </w:p>
          <w:p w14:paraId="16C2AE25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Valdusel on kasutusluba</w:t>
            </w:r>
          </w:p>
          <w:p w14:paraId="16C2AE26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Pr="005272EB">
              <w:rPr>
                <w:sz w:val="22"/>
                <w:szCs w:val="22"/>
                <w:lang w:val="et-EE"/>
              </w:rPr>
              <w:t xml:space="preserve">Lasteasutus asub korterelamus või muus </w:t>
            </w:r>
            <w:proofErr w:type="spellStart"/>
            <w:r w:rsidRPr="005272EB">
              <w:rPr>
                <w:sz w:val="22"/>
                <w:szCs w:val="22"/>
                <w:lang w:val="et-EE"/>
              </w:rPr>
              <w:t>üldkasutatavas</w:t>
            </w:r>
            <w:proofErr w:type="spellEnd"/>
            <w:r w:rsidRPr="005272EB">
              <w:rPr>
                <w:sz w:val="22"/>
                <w:szCs w:val="22"/>
                <w:lang w:val="et-EE"/>
              </w:rPr>
              <w:t xml:space="preserve"> hoones.</w:t>
            </w:r>
          </w:p>
          <w:p w14:paraId="404C6733" w14:textId="77777777" w:rsidR="00B8320D" w:rsidRDefault="00B8320D" w:rsidP="00FB6132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="00FB6132">
              <w:rPr>
                <w:sz w:val="22"/>
                <w:szCs w:val="22"/>
                <w:lang w:val="et-EE"/>
              </w:rPr>
              <w:t xml:space="preserve"> Olemas arengukava .</w:t>
            </w: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</w:t>
            </w:r>
            <w:r w:rsidR="00FB6132">
              <w:rPr>
                <w:sz w:val="22"/>
                <w:szCs w:val="22"/>
                <w:lang w:val="et-EE"/>
              </w:rPr>
              <w:t>.....</w:t>
            </w:r>
            <w:r w:rsidRPr="005272EB">
              <w:rPr>
                <w:sz w:val="22"/>
                <w:szCs w:val="22"/>
                <w:lang w:val="et-EE"/>
              </w:rPr>
              <w:t>.................................</w:t>
            </w:r>
          </w:p>
          <w:p w14:paraId="6A9F072E" w14:textId="77777777" w:rsidR="00C24F12" w:rsidRPr="005272EB" w:rsidRDefault="00C24F12" w:rsidP="00C24F12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27" w14:textId="493CD11C" w:rsidR="00C24F12" w:rsidRDefault="00C24F12" w:rsidP="00C24F12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29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2F" w14:textId="77777777" w:rsidTr="00FB6132">
        <w:tc>
          <w:tcPr>
            <w:tcW w:w="9060" w:type="dxa"/>
          </w:tcPr>
          <w:p w14:paraId="16C2AE2A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RISKIANALÜÜS:</w:t>
            </w:r>
          </w:p>
          <w:p w14:paraId="16C2AE2B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2C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Riskianalüüsi tulemused on dokumenteeritud.</w:t>
            </w:r>
          </w:p>
          <w:p w14:paraId="16C2AE2D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2E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33EE4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</w:t>
            </w:r>
          </w:p>
        </w:tc>
      </w:tr>
    </w:tbl>
    <w:p w14:paraId="16C2AE30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3D" w14:textId="77777777" w:rsidTr="00FB6132">
        <w:tc>
          <w:tcPr>
            <w:tcW w:w="9060" w:type="dxa"/>
          </w:tcPr>
          <w:p w14:paraId="16C2AE31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MAA-ALA:</w:t>
            </w:r>
          </w:p>
          <w:p w14:paraId="16C2AE3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4" w:name="Check14"/>
          <w:p w14:paraId="16C2AE33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bookmarkEnd w:id="4"/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5"/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bookmarkEnd w:id="5"/>
            <w:r w:rsidRPr="005272EB">
              <w:rPr>
                <w:sz w:val="22"/>
                <w:szCs w:val="22"/>
                <w:lang w:val="et-EE"/>
              </w:rPr>
              <w:t xml:space="preserve"> Lasteasutusel on omaette maa-ala.</w:t>
            </w:r>
          </w:p>
          <w:p w14:paraId="16C2AE34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Maa-ala on eemal saasteallikatest.</w:t>
            </w:r>
          </w:p>
          <w:p w14:paraId="16C2AE35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Maa-ala on valgustatud.</w:t>
            </w:r>
          </w:p>
          <w:p w14:paraId="16C2AE36" w14:textId="35FD7B7F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Lasteasutuses on laste kärude, kelkude, rataste ja muude vahendite hoidmise võimalus.</w:t>
            </w:r>
            <w:r w:rsidR="00C24F12">
              <w:rPr>
                <w:sz w:val="22"/>
                <w:szCs w:val="22"/>
                <w:lang w:val="et-EE"/>
              </w:rPr>
              <w:t>*</w:t>
            </w:r>
          </w:p>
          <w:p w14:paraId="16C2AE37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Maa-ala on otstarbekalt haljastatud ja piiratud.</w:t>
            </w:r>
          </w:p>
          <w:p w14:paraId="16C2AE38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Lasteasutuse maa-ala on heakorrastatud.</w:t>
            </w:r>
          </w:p>
          <w:p w14:paraId="16C2AE39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Maa-ala korrashoiuks kasutatavad tööriistad, masinad ja ohtlikud seadmed on lastele </w:t>
            </w:r>
          </w:p>
          <w:p w14:paraId="16C2AE3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kättesaamatus kohas.</w:t>
            </w:r>
          </w:p>
          <w:p w14:paraId="16C2AE3B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A535D41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6C2AE3C" w14:textId="649B57CB" w:rsidR="00C24F12" w:rsidRDefault="00C24F12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B00BA9">
              <w:rPr>
                <w:sz w:val="18"/>
                <w:szCs w:val="18"/>
                <w:lang w:val="et-EE"/>
              </w:rPr>
              <w:t>*Lasteasutused, kellel on kehtiv koolitusluba 1. jaanuari 2010. a seisuga, jõustub nõue 1. septembril 2030. a.</w:t>
            </w:r>
          </w:p>
        </w:tc>
      </w:tr>
    </w:tbl>
    <w:p w14:paraId="16C2AE3E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4E" w14:textId="77777777" w:rsidTr="00FB6132">
        <w:tc>
          <w:tcPr>
            <w:tcW w:w="9060" w:type="dxa"/>
          </w:tcPr>
          <w:p w14:paraId="16C2AE3F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MÄNGUVÄLJAK JA MÄNGUVÄLJAKU VAHENDID:</w:t>
            </w:r>
          </w:p>
          <w:p w14:paraId="16C2AE4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41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Lasteasutusel on mänguväljak(</w:t>
            </w:r>
            <w:proofErr w:type="spellStart"/>
            <w:r w:rsidRPr="005272EB">
              <w:rPr>
                <w:sz w:val="22"/>
                <w:szCs w:val="22"/>
                <w:lang w:val="et-EE"/>
              </w:rPr>
              <w:t>ud</w:t>
            </w:r>
            <w:proofErr w:type="spellEnd"/>
            <w:r w:rsidRPr="005272EB">
              <w:rPr>
                <w:sz w:val="22"/>
                <w:szCs w:val="22"/>
                <w:lang w:val="et-EE"/>
              </w:rPr>
              <w:t>).</w:t>
            </w:r>
          </w:p>
          <w:p w14:paraId="16C2AE42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Mänguväljaku pindala on nõuetekohane.</w:t>
            </w:r>
          </w:p>
          <w:p w14:paraId="16C2AE43" w14:textId="77777777" w:rsidR="00996BE7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Sõidu- ja jalgteed ning platsid rataste või muude vahenditega sõitmiseks on lastele sobivad.</w:t>
            </w:r>
          </w:p>
          <w:p w14:paraId="16C2AE44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Mänguväljaku pinnakate:.............................................</w:t>
            </w:r>
            <w:r w:rsidR="00996BE7">
              <w:rPr>
                <w:sz w:val="22"/>
                <w:szCs w:val="22"/>
                <w:lang w:val="et-EE"/>
              </w:rPr>
              <w:t>....</w:t>
            </w: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</w:t>
            </w:r>
          </w:p>
          <w:p w14:paraId="16C2AE45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Mängu- ja võimlemisvahend</w:t>
            </w:r>
            <w:r>
              <w:rPr>
                <w:sz w:val="22"/>
                <w:szCs w:val="22"/>
                <w:lang w:val="et-EE"/>
              </w:rPr>
              <w:t>itel on olemas</w:t>
            </w:r>
            <w:r w:rsidRPr="005272EB">
              <w:rPr>
                <w:sz w:val="22"/>
                <w:szCs w:val="22"/>
                <w:lang w:val="et-EE"/>
              </w:rPr>
              <w:t xml:space="preserve"> tootja juhendid.</w:t>
            </w:r>
          </w:p>
          <w:p w14:paraId="16C2AE46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Mänguväljakute ja mänguväljakute vahendite ohutust kontrollitakse </w:t>
            </w:r>
          </w:p>
          <w:p w14:paraId="16C2AE47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Kirjeldada kui tihti ja kas on määratud vastutav isik ning kas kontrollimise tulemused fikseeritakse:</w:t>
            </w:r>
          </w:p>
          <w:p w14:paraId="16C2AE48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16C2AE49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Pr="005272EB">
              <w:rPr>
                <w:sz w:val="22"/>
                <w:szCs w:val="22"/>
                <w:lang w:val="et-EE"/>
              </w:rPr>
              <w:t>Mängu- ja võimlemisvahendite konstruktsioon, mõõtmed ja pindade viimistlus vastavad laste eale.</w:t>
            </w:r>
          </w:p>
          <w:p w14:paraId="16C2AE4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Jalgrattaga, tõukerattaga või rulluiskudega sõidul kannavad lapsed kiivrit (kohustuslik).</w:t>
            </w:r>
          </w:p>
          <w:p w14:paraId="16C2AE4B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Liivakaste saab pärast kasutamist katta sobiva kattega.</w:t>
            </w:r>
          </w:p>
          <w:p w14:paraId="16C2AE4C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4D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4F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62" w14:textId="77777777" w:rsidTr="00FB6132">
        <w:tc>
          <w:tcPr>
            <w:tcW w:w="9060" w:type="dxa"/>
          </w:tcPr>
          <w:p w14:paraId="16C2AE50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LASTEASUTUSE HOONE, RUUMID:</w:t>
            </w:r>
          </w:p>
          <w:p w14:paraId="16C2AE51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52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Sisse- ja väljapääsul on tõkestatud külma õhu pääs ruumidesse.</w:t>
            </w:r>
          </w:p>
          <w:p w14:paraId="16C2AE53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Hoone sissepääsul on varikatus.</w:t>
            </w:r>
          </w:p>
          <w:p w14:paraId="16C2AE54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Ruumide koosseis vastab nõuetele.</w:t>
            </w:r>
          </w:p>
          <w:p w14:paraId="16C2AE55" w14:textId="06CD0BEE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Trepp on lastele ohutu turvapiirde ja trepikäsipuuga ning valgustatud.</w:t>
            </w:r>
            <w:r w:rsidR="001C13D8">
              <w:rPr>
                <w:sz w:val="22"/>
                <w:szCs w:val="22"/>
                <w:lang w:val="et-EE"/>
              </w:rPr>
              <w:t>*</w:t>
            </w:r>
          </w:p>
          <w:p w14:paraId="16C2AE56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Trepi ja rõdu turvapiirde kõrgus on vähemalt 1 meeter.</w:t>
            </w:r>
          </w:p>
          <w:p w14:paraId="16C2AE57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Turvapiirde varbade vahe on kuni 0,1 meetrit.</w:t>
            </w:r>
          </w:p>
          <w:p w14:paraId="16C2AE58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Alates nelja astmega trepist on mõlemal pool treppi või kaldteed lastele sobival kõrgusel trepikäsipuu.</w:t>
            </w:r>
          </w:p>
          <w:p w14:paraId="16C2AE59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Läbipaistvad seinad ja uksed, ukseklaasid ning põrandani ulatuvad klaasaknad on ohutust materjalist või kaitstud purunemise eest sobiva kaitsega ning lapsele nähtavalt märgistatud.</w:t>
            </w:r>
          </w:p>
          <w:p w14:paraId="16C2AE5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Ruumides on piisavalt liikumisruumi arendavateks ja muudeks vajalikeks tegevusteks</w:t>
            </w:r>
          </w:p>
          <w:p w14:paraId="16C2AE5B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Laste ruumide seinad on viimistletud ja puhastatavad.</w:t>
            </w:r>
          </w:p>
          <w:p w14:paraId="16C2AE5C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Laste ruumides on lapsekindlad elektripistikupesad või asuvad lapsele kättesaamatul kõrgusel.</w:t>
            </w:r>
          </w:p>
          <w:p w14:paraId="16C2AE5D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Trepi esimene ja viimane aste on arusaadavalt märgistatud.</w:t>
            </w:r>
          </w:p>
          <w:p w14:paraId="16C2AE5E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Lasteasutuses on ahjuküte.</w:t>
            </w:r>
          </w:p>
          <w:p w14:paraId="16C2AE5F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>
              <w:rPr>
                <w:sz w:val="22"/>
                <w:szCs w:val="22"/>
                <w:lang w:val="et-EE" w:eastAsia="et-EE"/>
              </w:rPr>
              <w:t xml:space="preserve"> Küttekolde suu </w:t>
            </w:r>
            <w:r w:rsidRPr="005272EB">
              <w:rPr>
                <w:sz w:val="22"/>
                <w:szCs w:val="22"/>
                <w:lang w:val="et-EE" w:eastAsia="et-EE"/>
              </w:rPr>
              <w:t>asub rühmaruumis.</w:t>
            </w:r>
          </w:p>
          <w:p w14:paraId="16C2AE6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8D12C20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6C2AE61" w14:textId="25F1BFBB" w:rsidR="001C13D8" w:rsidRPr="001C13D8" w:rsidRDefault="001C13D8" w:rsidP="001C13D8">
            <w:pPr>
              <w:pStyle w:val="Vahedeta"/>
              <w:jc w:val="both"/>
              <w:rPr>
                <w:i/>
                <w:sz w:val="18"/>
                <w:szCs w:val="18"/>
                <w:lang w:val="et-EE"/>
              </w:rPr>
            </w:pPr>
            <w:r w:rsidRPr="001C13D8">
              <w:rPr>
                <w:sz w:val="18"/>
                <w:szCs w:val="18"/>
                <w:lang w:val="et-EE"/>
              </w:rPr>
              <w:t>*</w:t>
            </w:r>
            <w:r w:rsidRPr="001C13D8">
              <w:rPr>
                <w:i/>
                <w:sz w:val="18"/>
                <w:szCs w:val="18"/>
                <w:lang w:val="et-EE"/>
              </w:rPr>
              <w:t>Lasteasutused, kellel on kehtiv koolitusluba 1. jaanuari 2010. a seisuga, jõustub nõue 1. septembril 2030. a.</w:t>
            </w:r>
          </w:p>
        </w:tc>
      </w:tr>
    </w:tbl>
    <w:p w14:paraId="16C2AE63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73" w14:textId="77777777" w:rsidTr="00FB6132">
        <w:tc>
          <w:tcPr>
            <w:tcW w:w="9060" w:type="dxa"/>
          </w:tcPr>
          <w:p w14:paraId="16C2AE64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RUUMIDE SISUSTUS:</w:t>
            </w:r>
          </w:p>
          <w:p w14:paraId="16C2AE65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66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Tualettruumi ja nõudepesukoha seinad on 1,5 meetri kõrguselt kaetud niiskuskindla, kergesti puhastatava ja desinfitseeritava materjaliga.</w:t>
            </w:r>
          </w:p>
          <w:p w14:paraId="16C2AE67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>
              <w:rPr>
                <w:sz w:val="22"/>
                <w:szCs w:val="22"/>
                <w:lang w:val="et-EE"/>
              </w:rPr>
              <w:t xml:space="preserve"> Ruumide sisustus (mööbel,</w:t>
            </w:r>
            <w:r w:rsidRPr="005272EB">
              <w:rPr>
                <w:sz w:val="22"/>
                <w:szCs w:val="22"/>
                <w:lang w:val="et-EE"/>
              </w:rPr>
              <w:t xml:space="preserve"> sanitaarseadmed jm) on kergelt puhastatav ja desinfitseeritav.</w:t>
            </w:r>
          </w:p>
          <w:p w14:paraId="16C2AE68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Riietusruum on varustatud istmetega, riidekappidega ja/või nagidega laste üleriiete ja vahetusriiete paigutamiseks.</w:t>
            </w:r>
          </w:p>
          <w:p w14:paraId="16C2AE69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Igal lapsel on riietumiseks istumiskoht.</w:t>
            </w:r>
          </w:p>
          <w:p w14:paraId="16C2AE6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Asutuses on võimalus kõigi laste märgade </w:t>
            </w:r>
            <w:proofErr w:type="spellStart"/>
            <w:r w:rsidRPr="005272EB">
              <w:rPr>
                <w:sz w:val="22"/>
                <w:szCs w:val="22"/>
                <w:lang w:val="et-EE"/>
              </w:rPr>
              <w:t>välisriiete</w:t>
            </w:r>
            <w:proofErr w:type="spellEnd"/>
            <w:r w:rsidRPr="005272EB">
              <w:rPr>
                <w:sz w:val="22"/>
                <w:szCs w:val="22"/>
                <w:lang w:val="et-EE"/>
              </w:rPr>
              <w:t xml:space="preserve"> ja -jalanõude kuivatamiseks.</w:t>
            </w:r>
          </w:p>
          <w:p w14:paraId="16C2AE6B" w14:textId="0D465D85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Lasteaiarühma tualettruum on nõuetekohaselt sisustatud</w:t>
            </w:r>
            <w:r w:rsidR="001C13D8">
              <w:rPr>
                <w:sz w:val="22"/>
                <w:szCs w:val="22"/>
                <w:lang w:val="et-EE"/>
              </w:rPr>
              <w:t>.*</w:t>
            </w:r>
            <w:r w:rsidRPr="005272EB">
              <w:rPr>
                <w:sz w:val="22"/>
                <w:szCs w:val="22"/>
                <w:lang w:val="et-EE"/>
              </w:rPr>
              <w:t xml:space="preserve"> </w:t>
            </w:r>
          </w:p>
          <w:p w14:paraId="16C2AE6C" w14:textId="2CE0E08D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Sõimerühma tualettruum on nõuetekohaselt sisustatud</w:t>
            </w:r>
            <w:r w:rsidR="001C13D8">
              <w:rPr>
                <w:sz w:val="22"/>
                <w:szCs w:val="22"/>
                <w:lang w:val="et-EE"/>
              </w:rPr>
              <w:t>.*</w:t>
            </w:r>
            <w:r w:rsidRPr="005272EB">
              <w:rPr>
                <w:sz w:val="22"/>
                <w:szCs w:val="22"/>
                <w:lang w:val="et-EE"/>
              </w:rPr>
              <w:t xml:space="preserve"> </w:t>
            </w:r>
          </w:p>
          <w:p w14:paraId="16C2AE6D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Tualettruum on varustatud isikliku hügieeni tagamiseks vajalike vahenditega.</w:t>
            </w:r>
          </w:p>
          <w:p w14:paraId="16C2AE6E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Igal lapsel on kasvule vastav tool ja koht laua taga.</w:t>
            </w:r>
          </w:p>
          <w:p w14:paraId="16C2AE6F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Igal lapsel on eale ja kasvule vastav voodi või oma päevane puhkamiskoht.</w:t>
            </w:r>
          </w:p>
          <w:p w14:paraId="16C2AE70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Voodi põhi on kõva.</w:t>
            </w:r>
          </w:p>
          <w:p w14:paraId="16C2AE71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A1A248E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6C2AE72" w14:textId="31B84106" w:rsidR="001C13D8" w:rsidRPr="001C13D8" w:rsidRDefault="001C13D8" w:rsidP="001C13D8">
            <w:pPr>
              <w:pStyle w:val="Vahedeta"/>
              <w:jc w:val="both"/>
              <w:rPr>
                <w:i/>
                <w:sz w:val="18"/>
                <w:szCs w:val="18"/>
                <w:lang w:val="et-EE"/>
              </w:rPr>
            </w:pPr>
            <w:r w:rsidRPr="001C13D8">
              <w:rPr>
                <w:sz w:val="18"/>
                <w:szCs w:val="18"/>
                <w:lang w:val="et-EE"/>
              </w:rPr>
              <w:t>*</w:t>
            </w:r>
            <w:r w:rsidRPr="001C13D8">
              <w:rPr>
                <w:i/>
                <w:sz w:val="18"/>
                <w:szCs w:val="18"/>
                <w:lang w:val="et-EE"/>
              </w:rPr>
              <w:t>Lasteasutused, kellel on kehtiv koolitusluba 1. jaanuari 2010. a seisuga, jõustub nõue 1. septembril 2030. a.</w:t>
            </w:r>
          </w:p>
        </w:tc>
      </w:tr>
    </w:tbl>
    <w:p w14:paraId="16C2AE74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p w14:paraId="16C2AE75" w14:textId="7855C77A" w:rsidR="00233EE4" w:rsidRDefault="00233EE4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p w14:paraId="0DD27E3F" w14:textId="77777777" w:rsidR="00C24F12" w:rsidRDefault="00C24F12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7F" w14:textId="77777777" w:rsidTr="00FB6132">
        <w:tc>
          <w:tcPr>
            <w:tcW w:w="9060" w:type="dxa"/>
          </w:tcPr>
          <w:p w14:paraId="16C2AE76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5272EB">
              <w:rPr>
                <w:b/>
                <w:bCs/>
                <w:sz w:val="22"/>
                <w:szCs w:val="22"/>
                <w:lang w:val="et-EE" w:eastAsia="et-EE"/>
              </w:rPr>
              <w:t>RUUMIDE SISEKLIIMA:</w:t>
            </w:r>
          </w:p>
          <w:p w14:paraId="16C2AE77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78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Kaitseks otsese päikesevalguse ja soojuskiirguse eest on magamis- ja mänguruumi päikesepoolsed aknad varustatud valgust reguleeriva ohutu kattega.</w:t>
            </w:r>
          </w:p>
          <w:p w14:paraId="16C2AE79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</w:t>
            </w:r>
            <w:r w:rsidRPr="005272EB">
              <w:rPr>
                <w:sz w:val="22"/>
                <w:szCs w:val="22"/>
                <w:lang w:val="et-EE" w:eastAsia="et-EE"/>
              </w:rPr>
              <w:t>Mängu- ja magamisruumi on paigutatud termomeetrid laste viibimistsoonis.</w:t>
            </w:r>
          </w:p>
          <w:p w14:paraId="16C2AE7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Mängu- ja magamisruumi temperatuur vastab nõuetele.</w:t>
            </w:r>
          </w:p>
          <w:p w14:paraId="16C2AE7B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Rühmaruumi aknad on avatavad ja vajaduse korral võimaldavad tuulutamist.</w:t>
            </w:r>
          </w:p>
          <w:p w14:paraId="16C2AE7C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ab/>
            </w:r>
            <w:r w:rsidRPr="005272EB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 w:eastAsia="et-EE"/>
              </w:rPr>
            </w:r>
            <w:r w:rsidR="00C26315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5272EB">
              <w:rPr>
                <w:sz w:val="22"/>
                <w:szCs w:val="22"/>
                <w:lang w:val="et-EE" w:eastAsia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Pesemiseks kasutatava vee temperatuur on nõuetekohane.</w:t>
            </w:r>
          </w:p>
          <w:p w14:paraId="16C2AE7D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7E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80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8D" w14:textId="77777777" w:rsidTr="00FB6132">
        <w:tc>
          <w:tcPr>
            <w:tcW w:w="9060" w:type="dxa"/>
          </w:tcPr>
          <w:p w14:paraId="16C2AE81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272EB">
              <w:rPr>
                <w:b/>
                <w:bCs/>
                <w:sz w:val="22"/>
                <w:szCs w:val="22"/>
                <w:lang w:val="et-EE"/>
              </w:rPr>
              <w:t>VALGUSTUS:</w:t>
            </w:r>
          </w:p>
          <w:p w14:paraId="16C2AE82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83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Ruumides on loomulik valgustus.</w:t>
            </w:r>
          </w:p>
          <w:p w14:paraId="16C2AE84" w14:textId="77777777" w:rsidR="00B8320D" w:rsidRPr="005272EB" w:rsidRDefault="00B8320D" w:rsidP="00B8320D">
            <w:pPr>
              <w:pStyle w:val="Vahedeta"/>
              <w:jc w:val="center"/>
              <w:rPr>
                <w:sz w:val="16"/>
                <w:szCs w:val="22"/>
                <w:lang w:val="et-EE"/>
              </w:rPr>
            </w:pPr>
            <w:r w:rsidRPr="005272EB">
              <w:rPr>
                <w:sz w:val="16"/>
                <w:szCs w:val="22"/>
                <w:lang w:val="et-EE"/>
              </w:rPr>
              <w:t>(välja arvatud tualettruum(id), keldrikorrusel asuv riietusruum, toidunõude pesuruum ja teised abiruumid)</w:t>
            </w:r>
          </w:p>
          <w:p w14:paraId="7678A462" w14:textId="77777777" w:rsidR="001C13D8" w:rsidRDefault="001C13D8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6C2AE86" w14:textId="2A93783E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Kunstliku valgustuse mõõtmist teostati: .................................................................................................</w:t>
            </w:r>
          </w:p>
          <w:p w14:paraId="16C2AE87" w14:textId="77777777" w:rsidR="00B8320D" w:rsidRPr="005272EB" w:rsidRDefault="00B8320D" w:rsidP="00B8320D">
            <w:pPr>
              <w:pStyle w:val="Vahedeta"/>
              <w:jc w:val="center"/>
              <w:rPr>
                <w:sz w:val="16"/>
                <w:szCs w:val="22"/>
                <w:lang w:val="et-EE"/>
              </w:rPr>
            </w:pPr>
            <w:r w:rsidRPr="005272EB">
              <w:rPr>
                <w:sz w:val="16"/>
                <w:szCs w:val="22"/>
                <w:lang w:val="et-EE"/>
              </w:rPr>
              <w:t>(kuupäev, mõõdistuse teostaja, protokolli number)</w:t>
            </w:r>
          </w:p>
          <w:p w14:paraId="399914EF" w14:textId="77777777" w:rsidR="001C13D8" w:rsidRDefault="001C13D8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16C2AE89" w14:textId="0D420A7D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Kunstliku valgustuse mõõtmiste tulemused: ..........................................................................................</w:t>
            </w:r>
          </w:p>
          <w:p w14:paraId="16C2AE8A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16C2AE8B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8C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8E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99" w14:textId="77777777" w:rsidTr="00FB6132">
        <w:tc>
          <w:tcPr>
            <w:tcW w:w="9060" w:type="dxa"/>
          </w:tcPr>
          <w:p w14:paraId="16C2AE8F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RUUMIDE JA SISUSTUSE KORRASHOID:</w:t>
            </w:r>
          </w:p>
          <w:p w14:paraId="16C2AE90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91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Ruumid ja sisustus on puhtad.</w:t>
            </w:r>
          </w:p>
          <w:p w14:paraId="16C2AE92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Voodipesu ja käterätikud on puhtad, pesu vahetatakse regulaarselt vastavalt määrdumisele, kuid mitte harvem kui üks kord iga kümne päeva tagant.</w:t>
            </w:r>
          </w:p>
          <w:p w14:paraId="16C2AE93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Ruumide ja sisustuse puhastamisel kasutatakse „Kemikaaliseaduse” nõuetele vastavaid asjakohaseid puhastus- ja pesuaineid ning -vahendeid vastavalt kasutusjuhendile.</w:t>
            </w:r>
          </w:p>
          <w:p w14:paraId="16C2AE94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Pindade desinfitseerimisel kasutatakse „Biotsiidiseaduse” nõuetele vastavaid desinfitseerivaid aineid.</w:t>
            </w:r>
          </w:p>
          <w:p w14:paraId="16C2AE95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Puhastamisel ja desinfitseerimisel kasutatavaid aineid hoitakse lukustatud puhastusruumis või lukustatud puhastusvahendite kapis.</w:t>
            </w:r>
          </w:p>
          <w:p w14:paraId="16C2AE96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 w:eastAsia="et-EE"/>
              </w:rPr>
              <w:t xml:space="preserve"> </w:t>
            </w:r>
            <w:r w:rsidRPr="005272EB">
              <w:rPr>
                <w:sz w:val="22"/>
                <w:szCs w:val="22"/>
                <w:lang w:val="et-EE"/>
              </w:rPr>
              <w:t>Ruumides ei ole närilisi ega kahjurputukaid.</w:t>
            </w:r>
          </w:p>
          <w:p w14:paraId="16C2AE97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98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9A" w14:textId="77777777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B8320D" w14:paraId="16C2AEA1" w14:textId="77777777" w:rsidTr="00FB6132">
        <w:tc>
          <w:tcPr>
            <w:tcW w:w="9060" w:type="dxa"/>
          </w:tcPr>
          <w:p w14:paraId="16C2AE9B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u w:val="single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LASTE TERVISE EDENDAMINE:</w:t>
            </w:r>
          </w:p>
          <w:p w14:paraId="16C2AE9C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9D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Lasteasutuse arengukavas on määratud kindlaks tervise edendamise eesmärgid ja tegevused.</w:t>
            </w:r>
          </w:p>
          <w:p w14:paraId="16C2AE9E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Nakkushaiguse kahtlusega last on võimalik eraldada teistest lastest.</w:t>
            </w:r>
          </w:p>
          <w:p w14:paraId="16C2AE9F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A0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A2" w14:textId="531C3660" w:rsidR="00B8320D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p w14:paraId="7C5ED671" w14:textId="6CA6627D" w:rsidR="001C13D8" w:rsidRDefault="001C13D8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p w14:paraId="461D4EA5" w14:textId="77777777" w:rsidR="001C13D8" w:rsidRDefault="001C13D8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8320D" w14:paraId="16C2AEAA" w14:textId="77777777" w:rsidTr="00B8320D">
        <w:tc>
          <w:tcPr>
            <w:tcW w:w="9060" w:type="dxa"/>
          </w:tcPr>
          <w:p w14:paraId="16C2AEA3" w14:textId="77777777" w:rsidR="00B8320D" w:rsidRPr="005272EB" w:rsidRDefault="00B8320D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lastRenderedPageBreak/>
              <w:t>PÄEVAKAVA:</w:t>
            </w:r>
          </w:p>
          <w:p w14:paraId="16C2AEA4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Jah</w:t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b/>
                <w:sz w:val="22"/>
                <w:szCs w:val="22"/>
                <w:lang w:val="et-EE"/>
              </w:rPr>
              <w:t>Ei</w:t>
            </w:r>
          </w:p>
          <w:p w14:paraId="16C2AEA5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Päevakava on nõuetekohane ja kinnitatud direktori käskkirjaga.</w:t>
            </w:r>
          </w:p>
          <w:p w14:paraId="16C2AEA6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Päevakavas on arvestatud tervisekaitsenõudeid.</w:t>
            </w:r>
          </w:p>
          <w:p w14:paraId="16C2AEA7" w14:textId="77777777" w:rsidR="00B8320D" w:rsidRPr="005272EB" w:rsidRDefault="00B8320D" w:rsidP="00B8320D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ab/>
            </w:r>
            <w:r w:rsidRPr="005272EB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72EB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C26315">
              <w:rPr>
                <w:sz w:val="22"/>
                <w:szCs w:val="22"/>
                <w:lang w:val="et-EE"/>
              </w:rPr>
            </w:r>
            <w:r w:rsidR="00C26315">
              <w:rPr>
                <w:sz w:val="22"/>
                <w:szCs w:val="22"/>
                <w:lang w:val="et-EE"/>
              </w:rPr>
              <w:fldChar w:fldCharType="separate"/>
            </w:r>
            <w:r w:rsidRPr="005272EB">
              <w:rPr>
                <w:sz w:val="22"/>
                <w:szCs w:val="22"/>
                <w:lang w:val="et-EE"/>
              </w:rPr>
              <w:fldChar w:fldCharType="end"/>
            </w:r>
            <w:r w:rsidRPr="005272EB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 xml:space="preserve">Päevakavas on </w:t>
            </w:r>
            <w:r w:rsidRPr="005272EB">
              <w:rPr>
                <w:sz w:val="22"/>
                <w:szCs w:val="22"/>
                <w:lang w:val="et-EE"/>
              </w:rPr>
              <w:t>piisavalt tegevusi, mis toimuvad õues.</w:t>
            </w:r>
          </w:p>
          <w:p w14:paraId="16C2AEA8" w14:textId="77777777" w:rsidR="00B8320D" w:rsidRPr="005272EB" w:rsidRDefault="00B8320D" w:rsidP="00B8320D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A9" w14:textId="77777777" w:rsidR="00B8320D" w:rsidRDefault="00B8320D" w:rsidP="00B8320D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AB" w14:textId="77777777" w:rsidR="00B8320D" w:rsidRPr="005272EB" w:rsidRDefault="00B8320D" w:rsidP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7875B7" w:rsidRPr="005272EB" w14:paraId="16C2AEB1" w14:textId="77777777" w:rsidTr="00FB6132">
        <w:tc>
          <w:tcPr>
            <w:tcW w:w="9060" w:type="dxa"/>
          </w:tcPr>
          <w:p w14:paraId="16C2AEAC" w14:textId="77777777" w:rsidR="007875B7" w:rsidRPr="005272EB" w:rsidRDefault="00DA06DA" w:rsidP="00B8320D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5272EB">
              <w:rPr>
                <w:b/>
                <w:bCs/>
                <w:sz w:val="22"/>
                <w:szCs w:val="22"/>
                <w:lang w:val="et-EE"/>
              </w:rPr>
              <w:t>PERSONAL</w:t>
            </w:r>
            <w:r w:rsidR="007875B7" w:rsidRPr="005272EB"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16C2AEAD" w14:textId="77777777" w:rsidR="007875B7" w:rsidRPr="005272EB" w:rsidRDefault="007875B7" w:rsidP="007875B7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Tervisekontrollile kuuluvate isikute arv</w:t>
            </w:r>
            <w:r w:rsidR="005272EB" w:rsidRPr="005272EB">
              <w:rPr>
                <w:sz w:val="22"/>
                <w:szCs w:val="22"/>
                <w:lang w:val="et-EE"/>
              </w:rPr>
              <w:t>: ..............................</w:t>
            </w:r>
          </w:p>
          <w:p w14:paraId="596BA723" w14:textId="69F2B91F" w:rsidR="00C24F12" w:rsidRDefault="00C24F12" w:rsidP="007875B7">
            <w:pPr>
              <w:pStyle w:val="Vahedeta"/>
              <w:rPr>
                <w:sz w:val="22"/>
                <w:szCs w:val="22"/>
                <w:lang w:val="et-EE"/>
              </w:rPr>
            </w:pPr>
            <w:r w:rsidRPr="00C24F12">
              <w:rPr>
                <w:sz w:val="22"/>
                <w:szCs w:val="22"/>
                <w:lang w:val="et-EE"/>
              </w:rPr>
              <w:t>Tööle asumisel tervisetõendi esitanud isikute arv: ............................</w:t>
            </w:r>
          </w:p>
          <w:p w14:paraId="16C2AEAF" w14:textId="7B4D2404" w:rsidR="007875B7" w:rsidRPr="005272EB" w:rsidRDefault="007875B7" w:rsidP="007875B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6C2AEB0" w14:textId="77777777" w:rsidR="007875B7" w:rsidRPr="005272EB" w:rsidRDefault="007875B7" w:rsidP="001C3B1E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B2" w14:textId="77777777" w:rsidR="007875B7" w:rsidRPr="005272EB" w:rsidRDefault="007875B7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272EB" w:rsidRPr="005272EB" w14:paraId="16C2AEB5" w14:textId="77777777" w:rsidTr="00122331">
        <w:tc>
          <w:tcPr>
            <w:tcW w:w="9060" w:type="dxa"/>
          </w:tcPr>
          <w:p w14:paraId="16C2AEB3" w14:textId="77777777" w:rsidR="005272EB" w:rsidRPr="005272EB" w:rsidRDefault="005272EB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16C2AEB4" w14:textId="77777777" w:rsidR="005272EB" w:rsidRPr="005272EB" w:rsidRDefault="005272EB" w:rsidP="001C3B1E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6C2AEB6" w14:textId="77777777" w:rsidR="005272EB" w:rsidRPr="005272EB" w:rsidRDefault="005272EB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272EB" w:rsidRPr="005272EB" w14:paraId="16C2AEBB" w14:textId="77777777" w:rsidTr="00122331">
        <w:tc>
          <w:tcPr>
            <w:tcW w:w="9060" w:type="dxa"/>
          </w:tcPr>
          <w:p w14:paraId="16C2AEB7" w14:textId="77777777" w:rsidR="00DA06DA" w:rsidRDefault="00DA06DA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16C2AEB8" w14:textId="77777777" w:rsidR="005272EB" w:rsidRPr="005272EB" w:rsidRDefault="005272EB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b/>
                <w:sz w:val="22"/>
                <w:szCs w:val="22"/>
                <w:lang w:val="et-EE"/>
              </w:rPr>
              <w:t>Ametnik:</w:t>
            </w:r>
            <w:r w:rsidRPr="005272EB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16C2AEB9" w14:textId="77777777" w:rsidR="005272EB" w:rsidRPr="005272EB" w:rsidRDefault="005272EB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5272EB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16C2AEBA" w14:textId="77777777" w:rsidR="005272EB" w:rsidRPr="005272EB" w:rsidRDefault="00DA06DA" w:rsidP="00DA06DA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16"/>
                <w:szCs w:val="22"/>
                <w:lang w:val="et-EE"/>
              </w:rPr>
              <w:t>(</w:t>
            </w:r>
            <w:r w:rsidR="005272EB" w:rsidRPr="005272EB">
              <w:rPr>
                <w:sz w:val="16"/>
                <w:szCs w:val="22"/>
                <w:lang w:val="et-EE"/>
              </w:rPr>
              <w:t>nimi, allkiri)</w:t>
            </w:r>
          </w:p>
        </w:tc>
      </w:tr>
    </w:tbl>
    <w:p w14:paraId="16C2AEBC" w14:textId="77777777" w:rsidR="005272EB" w:rsidRPr="005272EB" w:rsidRDefault="005272EB">
      <w:pPr>
        <w:pStyle w:val="Vahedeta"/>
        <w:jc w:val="both"/>
        <w:rPr>
          <w:sz w:val="22"/>
          <w:szCs w:val="22"/>
          <w:lang w:val="et-EE"/>
        </w:rPr>
      </w:pPr>
    </w:p>
    <w:sectPr w:rsidR="005272EB" w:rsidRPr="005272EB" w:rsidSect="007875B7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2AEBF" w14:textId="77777777" w:rsidR="00AD5995" w:rsidRDefault="00AD5995" w:rsidP="00CE7C8F">
      <w:r>
        <w:separator/>
      </w:r>
    </w:p>
  </w:endnote>
  <w:endnote w:type="continuationSeparator" w:id="0">
    <w:p w14:paraId="16C2AEC0" w14:textId="77777777" w:rsidR="00AD5995" w:rsidRDefault="00AD5995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16C2AEC1" w14:textId="7490DC5F" w:rsidR="007875B7" w:rsidRDefault="007875B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315" w:rsidRPr="00C26315">
          <w:rPr>
            <w:noProof/>
            <w:lang w:val="et-EE"/>
          </w:rPr>
          <w:t>4</w:t>
        </w:r>
        <w:r>
          <w:fldChar w:fldCharType="end"/>
        </w:r>
      </w:p>
    </w:sdtContent>
  </w:sdt>
  <w:p w14:paraId="16C2AEC2" w14:textId="77777777" w:rsidR="007875B7" w:rsidRDefault="007875B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2AEBD" w14:textId="77777777" w:rsidR="00AD5995" w:rsidRDefault="00AD5995" w:rsidP="00CE7C8F">
      <w:r>
        <w:separator/>
      </w:r>
    </w:p>
  </w:footnote>
  <w:footnote w:type="continuationSeparator" w:id="0">
    <w:p w14:paraId="16C2AEBE" w14:textId="77777777" w:rsidR="00AD5995" w:rsidRDefault="00AD5995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33E92"/>
    <w:multiLevelType w:val="hybridMultilevel"/>
    <w:tmpl w:val="36EC7B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61374"/>
    <w:multiLevelType w:val="hybridMultilevel"/>
    <w:tmpl w:val="D38657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F626B"/>
    <w:multiLevelType w:val="hybridMultilevel"/>
    <w:tmpl w:val="300E17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F43E5"/>
    <w:multiLevelType w:val="hybridMultilevel"/>
    <w:tmpl w:val="598CAF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A33439"/>
    <w:multiLevelType w:val="hybridMultilevel"/>
    <w:tmpl w:val="7C648B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15D33"/>
    <w:multiLevelType w:val="hybridMultilevel"/>
    <w:tmpl w:val="F6FCB6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6295D"/>
    <w:multiLevelType w:val="hybridMultilevel"/>
    <w:tmpl w:val="C11E52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22C60"/>
    <w:multiLevelType w:val="hybridMultilevel"/>
    <w:tmpl w:val="4308F1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04905"/>
    <w:multiLevelType w:val="hybridMultilevel"/>
    <w:tmpl w:val="571EA3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F1B01"/>
    <w:multiLevelType w:val="hybridMultilevel"/>
    <w:tmpl w:val="25220A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5338F"/>
    <w:multiLevelType w:val="hybridMultilevel"/>
    <w:tmpl w:val="3BB280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75D07"/>
    <w:multiLevelType w:val="hybridMultilevel"/>
    <w:tmpl w:val="2848D3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13"/>
  </w:num>
  <w:num w:numId="8">
    <w:abstractNumId w:val="10"/>
  </w:num>
  <w:num w:numId="9">
    <w:abstractNumId w:val="11"/>
  </w:num>
  <w:num w:numId="10">
    <w:abstractNumId w:val="0"/>
  </w:num>
  <w:num w:numId="11">
    <w:abstractNumId w:val="4"/>
  </w:num>
  <w:num w:numId="12">
    <w:abstractNumId w:val="7"/>
  </w:num>
  <w:num w:numId="13">
    <w:abstractNumId w:val="6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1709"/>
    <w:rsid w:val="00053D2D"/>
    <w:rsid w:val="00074DA2"/>
    <w:rsid w:val="00087B3F"/>
    <w:rsid w:val="00133E57"/>
    <w:rsid w:val="00140716"/>
    <w:rsid w:val="001C13D8"/>
    <w:rsid w:val="001C3B1E"/>
    <w:rsid w:val="00203C1D"/>
    <w:rsid w:val="00233EE4"/>
    <w:rsid w:val="002463BA"/>
    <w:rsid w:val="002605A6"/>
    <w:rsid w:val="00272BA4"/>
    <w:rsid w:val="00282A17"/>
    <w:rsid w:val="00287116"/>
    <w:rsid w:val="002D65B1"/>
    <w:rsid w:val="00322FDA"/>
    <w:rsid w:val="003636D1"/>
    <w:rsid w:val="00364F47"/>
    <w:rsid w:val="0039450D"/>
    <w:rsid w:val="00442CE0"/>
    <w:rsid w:val="004E0358"/>
    <w:rsid w:val="00511310"/>
    <w:rsid w:val="0051288F"/>
    <w:rsid w:val="005272EB"/>
    <w:rsid w:val="005C4430"/>
    <w:rsid w:val="005C52B9"/>
    <w:rsid w:val="005F4E9D"/>
    <w:rsid w:val="00635510"/>
    <w:rsid w:val="006771E1"/>
    <w:rsid w:val="006A1CD6"/>
    <w:rsid w:val="006D156B"/>
    <w:rsid w:val="00710854"/>
    <w:rsid w:val="00725B96"/>
    <w:rsid w:val="007733AB"/>
    <w:rsid w:val="007851D2"/>
    <w:rsid w:val="007875B7"/>
    <w:rsid w:val="00792A77"/>
    <w:rsid w:val="007A3F5F"/>
    <w:rsid w:val="007D0A01"/>
    <w:rsid w:val="007D3263"/>
    <w:rsid w:val="007F1EFA"/>
    <w:rsid w:val="00892002"/>
    <w:rsid w:val="00907DFD"/>
    <w:rsid w:val="0093499A"/>
    <w:rsid w:val="00942261"/>
    <w:rsid w:val="00962AA0"/>
    <w:rsid w:val="00964EBF"/>
    <w:rsid w:val="00995699"/>
    <w:rsid w:val="00996BE7"/>
    <w:rsid w:val="009E09B4"/>
    <w:rsid w:val="009E5FCA"/>
    <w:rsid w:val="00A05FF5"/>
    <w:rsid w:val="00A76AE3"/>
    <w:rsid w:val="00A87BB0"/>
    <w:rsid w:val="00A9412C"/>
    <w:rsid w:val="00AD5995"/>
    <w:rsid w:val="00AE59BF"/>
    <w:rsid w:val="00B23828"/>
    <w:rsid w:val="00B40EB1"/>
    <w:rsid w:val="00B8320D"/>
    <w:rsid w:val="00BB1E18"/>
    <w:rsid w:val="00BE0F9B"/>
    <w:rsid w:val="00C05929"/>
    <w:rsid w:val="00C24F12"/>
    <w:rsid w:val="00C26315"/>
    <w:rsid w:val="00C3457D"/>
    <w:rsid w:val="00C70345"/>
    <w:rsid w:val="00C73A8F"/>
    <w:rsid w:val="00CC347F"/>
    <w:rsid w:val="00CD7402"/>
    <w:rsid w:val="00CE588A"/>
    <w:rsid w:val="00CE7C8F"/>
    <w:rsid w:val="00D03B5A"/>
    <w:rsid w:val="00D45528"/>
    <w:rsid w:val="00D92359"/>
    <w:rsid w:val="00DA06DA"/>
    <w:rsid w:val="00DC5752"/>
    <w:rsid w:val="00E05894"/>
    <w:rsid w:val="00E45230"/>
    <w:rsid w:val="00EC0741"/>
    <w:rsid w:val="00EC0946"/>
    <w:rsid w:val="00ED005D"/>
    <w:rsid w:val="00F0555C"/>
    <w:rsid w:val="00F661A9"/>
    <w:rsid w:val="00F94FD7"/>
    <w:rsid w:val="00FB6132"/>
    <w:rsid w:val="00FC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C2AE10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HTML-eelvormindatud">
    <w:name w:val="HTML Preformatted"/>
    <w:basedOn w:val="Normaallaad"/>
    <w:link w:val="HTML-eelvormindatudMrk"/>
    <w:rsid w:val="00710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710854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7875B7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BB743C57</Template>
  <TotalTime>5</TotalTime>
  <Pages>4</Pages>
  <Words>875</Words>
  <Characters>16141</Characters>
  <Application>Microsoft Office Word</Application>
  <DocSecurity>0</DocSecurity>
  <Lines>134</Lines>
  <Paragraphs>33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16983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6</cp:revision>
  <cp:lastPrinted>2016-10-26T07:24:00Z</cp:lastPrinted>
  <dcterms:created xsi:type="dcterms:W3CDTF">2019-03-22T13:36:00Z</dcterms:created>
  <dcterms:modified xsi:type="dcterms:W3CDTF">2019-05-10T14:28:00Z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660408965</vt:i4>
  </property>
  <property fmtid="{D5CDD505-2E9C-101B-9397-08002B2CF9AE}" pid="3" name="_NewReviewCycle">
    <vt:lpwstr/>
  </property>
  <property fmtid="{D5CDD505-2E9C-101B-9397-08002B2CF9AE}" pid="4" name="_EmailSubject">
    <vt:lpwstr>Koolieelse lasteasutuse tervisekaitsenõuded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