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EAB67" w14:textId="77777777" w:rsidR="00A7478E" w:rsidRDefault="00A7478E" w:rsidP="00A7478E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03A237EF" w14:textId="77777777" w:rsidR="00A7478E" w:rsidRDefault="00A7478E" w:rsidP="00A7478E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8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01487111" w14:textId="77777777" w:rsidR="00E45230" w:rsidRPr="007D1B85" w:rsidRDefault="00E45230" w:rsidP="00124BB7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3265737" w14:textId="77777777" w:rsidR="00E45230" w:rsidRPr="007D1B85" w:rsidRDefault="00E45230" w:rsidP="00124BB7">
      <w:pPr>
        <w:pStyle w:val="Vahedeta"/>
        <w:jc w:val="center"/>
        <w:rPr>
          <w:sz w:val="22"/>
          <w:szCs w:val="22"/>
          <w:lang w:val="et-EE" w:eastAsia="et-EE"/>
        </w:rPr>
      </w:pPr>
    </w:p>
    <w:p w14:paraId="00ECC21C" w14:textId="77777777" w:rsidR="00E45230" w:rsidRPr="007D1B85" w:rsidRDefault="00E45230" w:rsidP="00124BB7">
      <w:pPr>
        <w:pStyle w:val="Vahedeta"/>
        <w:jc w:val="center"/>
        <w:rPr>
          <w:sz w:val="22"/>
          <w:szCs w:val="22"/>
          <w:lang w:val="et-EE" w:eastAsia="et-EE"/>
        </w:rPr>
      </w:pPr>
    </w:p>
    <w:p w14:paraId="15DF650C" w14:textId="77777777" w:rsidR="00E45230" w:rsidRPr="007D1B85" w:rsidRDefault="00E57305" w:rsidP="00E11B22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E57305">
        <w:rPr>
          <w:b/>
          <w:sz w:val="22"/>
          <w:szCs w:val="22"/>
          <w:lang w:val="et-EE" w:eastAsia="et-EE"/>
        </w:rPr>
        <w:t xml:space="preserve">MENETLUSTOIMINGU PROTOKOLLI NR </w:t>
      </w:r>
      <w:r w:rsidRPr="00E57305">
        <w:rPr>
          <w:sz w:val="22"/>
          <w:szCs w:val="22"/>
          <w:lang w:val="et-EE" w:eastAsia="et-EE"/>
        </w:rPr>
        <w:t>........</w:t>
      </w:r>
      <w:r w:rsidR="00E11B22">
        <w:rPr>
          <w:sz w:val="22"/>
          <w:szCs w:val="22"/>
          <w:lang w:val="et-EE" w:eastAsia="et-EE"/>
        </w:rPr>
        <w:t>..............................</w:t>
      </w:r>
      <w:r w:rsidRPr="00E57305">
        <w:rPr>
          <w:sz w:val="22"/>
          <w:szCs w:val="22"/>
          <w:lang w:val="et-EE" w:eastAsia="et-EE"/>
        </w:rPr>
        <w:t>............</w:t>
      </w:r>
      <w:r w:rsidR="00E11B22">
        <w:rPr>
          <w:b/>
          <w:sz w:val="22"/>
          <w:szCs w:val="22"/>
          <w:lang w:val="et-EE" w:eastAsia="et-EE"/>
        </w:rPr>
        <w:t xml:space="preserve"> </w:t>
      </w:r>
      <w:r w:rsidRPr="00E57305">
        <w:rPr>
          <w:b/>
          <w:sz w:val="22"/>
          <w:szCs w:val="22"/>
          <w:lang w:val="et-EE" w:eastAsia="et-EE"/>
        </w:rPr>
        <w:t>LISA</w:t>
      </w:r>
      <w:r w:rsidR="00E45230" w:rsidRPr="007D1B85">
        <w:rPr>
          <w:b/>
          <w:sz w:val="22"/>
          <w:szCs w:val="22"/>
          <w:lang w:val="et-EE" w:eastAsia="et-EE"/>
        </w:rPr>
        <w:t xml:space="preserve">: </w:t>
      </w:r>
      <w:r w:rsidR="00203C1D" w:rsidRPr="007D1B85">
        <w:rPr>
          <w:b/>
          <w:bCs/>
          <w:sz w:val="22"/>
          <w:szCs w:val="22"/>
          <w:lang w:val="et-EE"/>
        </w:rPr>
        <w:t xml:space="preserve">TERVISHOIU- JA HOOLEKANDEASUTUSE TOITLUSTAMISE </w:t>
      </w:r>
      <w:r w:rsidR="00442CE0" w:rsidRPr="007D1B85">
        <w:rPr>
          <w:b/>
          <w:sz w:val="22"/>
          <w:szCs w:val="22"/>
          <w:lang w:val="et-EE" w:eastAsia="et-EE"/>
        </w:rPr>
        <w:t>NÕUDED</w:t>
      </w:r>
    </w:p>
    <w:p w14:paraId="36342BAB" w14:textId="77777777" w:rsidR="00E45230" w:rsidRPr="007D1B85" w:rsidRDefault="00E45230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p w14:paraId="0A7C07D8" w14:textId="77777777" w:rsidR="00124BB7" w:rsidRDefault="00124BB7" w:rsidP="00124BB7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7D1B85">
        <w:rPr>
          <w:b/>
          <w:bCs/>
          <w:sz w:val="22"/>
          <w:szCs w:val="22"/>
          <w:lang w:val="et-EE"/>
        </w:rPr>
        <w:t xml:space="preserve">TERVISHOIU- JA HOOLEKANDEASUTUSE TOITLUSTAMISE </w:t>
      </w:r>
      <w:r w:rsidRPr="007D1B85">
        <w:rPr>
          <w:b/>
          <w:sz w:val="22"/>
          <w:szCs w:val="22"/>
          <w:lang w:val="et-EE" w:eastAsia="et-EE"/>
        </w:rPr>
        <w:t>LÄBIVAATUSE KÄIGUS TUVASTATUD ASJAOLUD:</w:t>
      </w:r>
    </w:p>
    <w:p w14:paraId="534594A0" w14:textId="77777777" w:rsidR="00450C93" w:rsidRDefault="00450C93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00923" w14:paraId="4E34F66E" w14:textId="77777777" w:rsidTr="00CB018D">
        <w:tc>
          <w:tcPr>
            <w:tcW w:w="9060" w:type="dxa"/>
          </w:tcPr>
          <w:p w14:paraId="2F63AFF1" w14:textId="77777777" w:rsidR="00500923" w:rsidRPr="00E57305" w:rsidRDefault="00500923" w:rsidP="00CB018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E57305">
              <w:rPr>
                <w:sz w:val="22"/>
                <w:szCs w:val="22"/>
                <w:lang w:val="et-EE"/>
              </w:rPr>
              <w:t>Valduses kohapeal nõutud dokumentide esitamist:</w:t>
            </w:r>
            <w:r w:rsidRPr="00E57305">
              <w:rPr>
                <w:sz w:val="22"/>
                <w:szCs w:val="22"/>
                <w:lang w:val="et-EE"/>
              </w:rPr>
              <w:tab/>
            </w:r>
            <w:r w:rsidRPr="00E5730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30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E57305">
              <w:rPr>
                <w:sz w:val="22"/>
                <w:szCs w:val="22"/>
                <w:lang w:val="et-EE"/>
              </w:rPr>
              <w:fldChar w:fldCharType="end"/>
            </w:r>
            <w:r w:rsidRPr="00E57305">
              <w:rPr>
                <w:sz w:val="22"/>
                <w:szCs w:val="22"/>
                <w:lang w:val="et-EE"/>
              </w:rPr>
              <w:t xml:space="preserve"> jah</w:t>
            </w:r>
            <w:r w:rsidRPr="00E57305">
              <w:rPr>
                <w:sz w:val="22"/>
                <w:szCs w:val="22"/>
                <w:lang w:val="et-EE"/>
              </w:rPr>
              <w:tab/>
            </w:r>
            <w:r w:rsidRPr="00E5730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30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E57305">
              <w:rPr>
                <w:sz w:val="22"/>
                <w:szCs w:val="22"/>
                <w:lang w:val="et-EE"/>
              </w:rPr>
              <w:fldChar w:fldCharType="end"/>
            </w:r>
            <w:r w:rsidRPr="00E57305">
              <w:rPr>
                <w:sz w:val="22"/>
                <w:szCs w:val="22"/>
                <w:lang w:val="et-EE"/>
              </w:rPr>
              <w:t xml:space="preserve"> ei</w:t>
            </w:r>
          </w:p>
          <w:p w14:paraId="1E618705" w14:textId="77777777" w:rsidR="00500923" w:rsidRPr="00C0183F" w:rsidRDefault="00500923" w:rsidP="00CB018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E57305">
              <w:rPr>
                <w:sz w:val="22"/>
                <w:szCs w:val="22"/>
                <w:lang w:val="et-EE"/>
              </w:rPr>
              <w:t>Dokumendid: ..............</w:t>
            </w: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</w:t>
            </w:r>
          </w:p>
          <w:p w14:paraId="1E8595D2" w14:textId="77777777" w:rsidR="00500923" w:rsidRPr="00C0183F" w:rsidRDefault="00500923" w:rsidP="00CB018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5D16C50" w14:textId="77777777" w:rsidR="00500923" w:rsidRDefault="00500923" w:rsidP="00CB018D">
            <w:pPr>
              <w:pStyle w:val="Vahedeta"/>
              <w:jc w:val="center"/>
              <w:rPr>
                <w:sz w:val="22"/>
                <w:szCs w:val="22"/>
                <w:lang w:val="et-EE" w:eastAsia="et-EE"/>
              </w:rPr>
            </w:pPr>
            <w:r w:rsidRPr="00C0183F">
              <w:rPr>
                <w:sz w:val="16"/>
                <w:szCs w:val="22"/>
                <w:lang w:val="et-EE"/>
              </w:rPr>
              <w:t>(kohapeal nõutud ja tutvutud dokumentide nimetus ja /või kirjeldus)</w:t>
            </w:r>
          </w:p>
        </w:tc>
      </w:tr>
    </w:tbl>
    <w:p w14:paraId="60DEAABB" w14:textId="77777777" w:rsidR="00500923" w:rsidRDefault="00500923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52E614FD" w14:textId="77777777" w:rsidTr="008B33FD">
        <w:tc>
          <w:tcPr>
            <w:tcW w:w="9060" w:type="dxa"/>
          </w:tcPr>
          <w:p w14:paraId="5948C0CB" w14:textId="77777777" w:rsidR="00124BB7" w:rsidRPr="00E57305" w:rsidRDefault="00937EA3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</w:t>
            </w:r>
            <w:r w:rsidR="00846971"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5719050F" w14:textId="77777777" w:rsidR="00124BB7" w:rsidRPr="00E57305" w:rsidRDefault="00124BB7" w:rsidP="00124BB7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57305">
              <w:rPr>
                <w:sz w:val="22"/>
                <w:szCs w:val="22"/>
                <w:lang w:val="et-EE" w:eastAsia="et-EE"/>
              </w:rPr>
              <w:t>Toitlustaja: ............................................................................................................</w:t>
            </w:r>
            <w:r w:rsidR="00DB2A0F">
              <w:rPr>
                <w:sz w:val="22"/>
                <w:szCs w:val="22"/>
                <w:lang w:val="et-EE" w:eastAsia="et-EE"/>
              </w:rPr>
              <w:t>.</w:t>
            </w:r>
            <w:r w:rsidRPr="00E57305">
              <w:rPr>
                <w:sz w:val="22"/>
                <w:szCs w:val="22"/>
                <w:lang w:val="et-EE" w:eastAsia="et-EE"/>
              </w:rPr>
              <w:t>................................</w:t>
            </w:r>
          </w:p>
          <w:p w14:paraId="75E3FE11" w14:textId="77777777" w:rsidR="00124BB7" w:rsidRPr="00E57305" w:rsidRDefault="00124BB7" w:rsidP="00124BB7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57305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4696C86A" w14:textId="77777777" w:rsidR="00124BB7" w:rsidRPr="00E57305" w:rsidRDefault="00124BB7" w:rsidP="00124BB7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E57305">
              <w:rPr>
                <w:sz w:val="16"/>
                <w:szCs w:val="22"/>
                <w:lang w:val="et-EE" w:eastAsia="et-EE"/>
              </w:rPr>
              <w:t>(isiku nimi)</w:t>
            </w:r>
          </w:p>
          <w:p w14:paraId="21935643" w14:textId="77777777" w:rsidR="00124BB7" w:rsidRPr="00E57305" w:rsidRDefault="00124BB7" w:rsidP="00124BB7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57305">
              <w:rPr>
                <w:sz w:val="22"/>
                <w:szCs w:val="22"/>
                <w:lang w:val="et-EE" w:eastAsia="et-EE"/>
              </w:rPr>
              <w:t>Isikukood/registrikood: ................................................................................................</w:t>
            </w:r>
            <w:r w:rsidR="00DB2A0F">
              <w:rPr>
                <w:sz w:val="22"/>
                <w:szCs w:val="22"/>
                <w:lang w:val="et-EE" w:eastAsia="et-EE"/>
              </w:rPr>
              <w:t>...</w:t>
            </w:r>
            <w:r w:rsidRPr="00E57305">
              <w:rPr>
                <w:sz w:val="22"/>
                <w:szCs w:val="22"/>
                <w:lang w:val="et-EE" w:eastAsia="et-EE"/>
              </w:rPr>
              <w:t>.......................</w:t>
            </w:r>
          </w:p>
          <w:p w14:paraId="2C611452" w14:textId="77777777" w:rsidR="00124BB7" w:rsidRPr="00E57305" w:rsidRDefault="00124BB7" w:rsidP="00124BB7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57305">
              <w:rPr>
                <w:sz w:val="22"/>
                <w:szCs w:val="22"/>
                <w:lang w:val="et-EE" w:eastAsia="et-EE"/>
              </w:rPr>
              <w:t>Elukoht/asukoht: ...........................................................................................................</w:t>
            </w:r>
            <w:r w:rsidR="00DB2A0F">
              <w:rPr>
                <w:sz w:val="22"/>
                <w:szCs w:val="22"/>
                <w:lang w:val="et-EE" w:eastAsia="et-EE"/>
              </w:rPr>
              <w:t>..</w:t>
            </w:r>
            <w:r w:rsidRPr="00E57305">
              <w:rPr>
                <w:sz w:val="22"/>
                <w:szCs w:val="22"/>
                <w:lang w:val="et-EE" w:eastAsia="et-EE"/>
              </w:rPr>
              <w:t>.......................</w:t>
            </w:r>
          </w:p>
          <w:p w14:paraId="2355484F" w14:textId="77777777" w:rsidR="00124BB7" w:rsidRPr="00E57305" w:rsidRDefault="00124BB7" w:rsidP="00124BB7">
            <w:pPr>
              <w:jc w:val="both"/>
              <w:rPr>
                <w:sz w:val="22"/>
                <w:szCs w:val="22"/>
                <w:lang w:val="et-EE"/>
              </w:rPr>
            </w:pPr>
            <w:r w:rsidRPr="00E57305">
              <w:rPr>
                <w:sz w:val="22"/>
                <w:szCs w:val="22"/>
                <w:lang w:val="et-EE"/>
              </w:rPr>
              <w:t>Telefon: .......................................................</w:t>
            </w:r>
            <w:r w:rsidRPr="00E57305">
              <w:rPr>
                <w:sz w:val="22"/>
                <w:szCs w:val="22"/>
                <w:lang w:val="et-EE"/>
              </w:rPr>
              <w:tab/>
              <w:t>e-post: .......................................................................</w:t>
            </w:r>
          </w:p>
          <w:p w14:paraId="19C3D339" w14:textId="77777777" w:rsidR="00124BB7" w:rsidRPr="00E57305" w:rsidRDefault="00124BB7" w:rsidP="00124BB7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57305">
              <w:rPr>
                <w:sz w:val="22"/>
                <w:szCs w:val="22"/>
                <w:lang w:val="et-EE" w:eastAsia="et-EE"/>
              </w:rPr>
              <w:t>Esindaja: .....................................................................................................................</w:t>
            </w:r>
            <w:r w:rsidR="00DB2A0F">
              <w:rPr>
                <w:sz w:val="22"/>
                <w:szCs w:val="22"/>
                <w:lang w:val="et-EE" w:eastAsia="et-EE"/>
              </w:rPr>
              <w:t>..</w:t>
            </w:r>
            <w:r w:rsidRPr="00E57305">
              <w:rPr>
                <w:sz w:val="22"/>
                <w:szCs w:val="22"/>
                <w:lang w:val="et-EE" w:eastAsia="et-EE"/>
              </w:rPr>
              <w:t>..........................</w:t>
            </w:r>
          </w:p>
          <w:p w14:paraId="088AE0FE" w14:textId="77777777" w:rsidR="00124BB7" w:rsidRPr="00500923" w:rsidRDefault="00124BB7" w:rsidP="00500923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E57305">
              <w:rPr>
                <w:sz w:val="16"/>
                <w:szCs w:val="22"/>
                <w:lang w:val="et-EE" w:eastAsia="et-EE"/>
              </w:rPr>
              <w:t>(toitlustaja esindaja ees- ja perekonnanimi, esindusõiguse alus, telefon, e-post)</w:t>
            </w:r>
          </w:p>
        </w:tc>
      </w:tr>
    </w:tbl>
    <w:p w14:paraId="5FC007E6" w14:textId="77777777" w:rsidR="00500923" w:rsidRDefault="00500923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61623A34" w14:textId="77777777" w:rsidTr="008B33FD">
        <w:tc>
          <w:tcPr>
            <w:tcW w:w="9060" w:type="dxa"/>
          </w:tcPr>
          <w:p w14:paraId="64FBE229" w14:textId="77777777" w:rsidR="00124BB7" w:rsidRPr="007D1B85" w:rsidRDefault="00124BB7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NÕUDED TÕITLUSTAMISE KORRALDAMISELE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E203668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bookmarkStart w:id="1" w:name="Check36"/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bookmarkEnd w:id="1"/>
          <w:p w14:paraId="24D402C2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Vanemate kui 1-aastaste laste toitlustamisel järgitakse rahvatervise seaduse § 8 lg 2 p 4 alusel koolieelses lasteasutuses ja koolis toitlustamisele kehtestatud tervisekaitsenõudeid.</w:t>
            </w:r>
          </w:p>
          <w:p w14:paraId="747A912F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D20A792" w14:textId="77777777" w:rsidR="00124BB7" w:rsidRPr="007D1B85" w:rsidRDefault="00124BB7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8C94A4F" w14:textId="77777777" w:rsidR="00124BB7" w:rsidRPr="007D1B85" w:rsidRDefault="00124BB7" w:rsidP="00124BB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D346A01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 xml:space="preserve">Imikute toitlustamisel järgitakse </w:t>
            </w:r>
            <w:r w:rsidRPr="007D1B85">
              <w:rPr>
                <w:bCs/>
                <w:color w:val="000000"/>
                <w:sz w:val="22"/>
                <w:szCs w:val="22"/>
                <w:lang w:val="et-EE" w:eastAsia="et-EE"/>
              </w:rPr>
              <w:t>sotsiaalministri 14.11.2002. a määruse nr 131 „Tervisekaitsenõuded toitlustamisele tervishoiu- ja hoolekandeasutuses“ nõudeid.</w:t>
            </w:r>
          </w:p>
          <w:p w14:paraId="4ED36FC5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073B661" w14:textId="77777777" w:rsidR="00124BB7" w:rsidRPr="007D1B85" w:rsidRDefault="00124BB7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2286A9A" w14:textId="77777777" w:rsidR="005E1BD1" w:rsidRDefault="005E1BD1" w:rsidP="005E1BD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338E54BC" w14:textId="77777777" w:rsidR="00124BB7" w:rsidRPr="005E1BD1" w:rsidRDefault="005E1BD1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76559260" w14:textId="77777777" w:rsidR="00124BB7" w:rsidRPr="007D1B85" w:rsidRDefault="00124BB7" w:rsidP="00124BB7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rFonts w:eastAsia="SimSun"/>
                <w:sz w:val="22"/>
                <w:szCs w:val="22"/>
                <w:lang w:val="et-EE"/>
              </w:rPr>
              <w:t>Toitlustamisel arvestatakse klientide terviseseisundit ja vanust ning arsti poolt määratud dieettoitlustamise nõudeid.</w:t>
            </w:r>
          </w:p>
          <w:p w14:paraId="4BDD6429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Süüa pakutakse kindlaks määratud ajal.</w:t>
            </w:r>
          </w:p>
          <w:p w14:paraId="07585955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Lastele pakutakse süüa vähemalt neli korda (välja arvatud imikud) päevas, kui arsti poolt ei ole määratud teisiti.</w:t>
            </w:r>
          </w:p>
          <w:p w14:paraId="6367BC96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Täiskasvanutele pakutakse toitu vähemalt kolm korda päevas, kui arsti poolt ei ole määratud teisiti.</w:t>
            </w:r>
          </w:p>
          <w:p w14:paraId="1DBAB4DD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Vähemalt kolmel söögikorral pakutakse kuuma toitu.</w:t>
            </w:r>
          </w:p>
          <w:p w14:paraId="1EB94B1E" w14:textId="77777777" w:rsidR="00124BB7" w:rsidRPr="007D1B85" w:rsidRDefault="00124BB7" w:rsidP="00124BB7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Imikuid toidetakse vähemalt 5 korda päevas, kui vastutava tervishoiutöötaja poolt ei ole määratud teisiti.</w:t>
            </w:r>
          </w:p>
          <w:p w14:paraId="458386A7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Toitlustusettevõtjal on hooldekodus koostatud vähemalt nädalaks iga päeva menüü, mis on kooskõlastatud hoolekodus toitlustamist korraldava töötajaga.</w:t>
            </w:r>
          </w:p>
          <w:p w14:paraId="61D19CD1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Haigla määrab ja kooskõlastab toitlustusettevõtjaga tavatoidu ja dieettoidu tellimise ning menüü koostamise korra.</w:t>
            </w:r>
          </w:p>
          <w:p w14:paraId="4179EA33" w14:textId="77777777" w:rsidR="00124BB7" w:rsidRPr="007D1B85" w:rsidRDefault="00124BB7" w:rsidP="00124BB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Menüüs on toiduvalik vaheldusrikas ja tervislik.</w:t>
            </w:r>
          </w:p>
          <w:p w14:paraId="7D1A6C0F" w14:textId="77777777" w:rsidR="00124BB7" w:rsidRPr="007D1B85" w:rsidRDefault="00124BB7" w:rsidP="00124BB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Toitlustusettevõtjal on olemas patsiendile pakutava toidu, samuti dieettoidu kohta toitumisalane teave valmistoitude koostisainete, toiduenergia ja makrotoitainete kohta.</w:t>
            </w:r>
          </w:p>
          <w:p w14:paraId="79B06ADD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Toitlustamise kord ning päevamenüü on klientidele nähtavas või teadaolevas kohas.</w:t>
            </w:r>
          </w:p>
          <w:p w14:paraId="0000A463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3AF266F" w14:textId="77777777" w:rsidR="00124BB7" w:rsidRDefault="00124BB7" w:rsidP="00500923">
            <w:pPr>
              <w:pStyle w:val="Vahedeta"/>
              <w:rPr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05FC844" w14:textId="77777777" w:rsidR="00124BB7" w:rsidRDefault="00124BB7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4BDCEDE7" w14:textId="77777777" w:rsidTr="008B33FD">
        <w:tc>
          <w:tcPr>
            <w:tcW w:w="9060" w:type="dxa"/>
          </w:tcPr>
          <w:p w14:paraId="45929758" w14:textId="77777777" w:rsidR="00124BB7" w:rsidRPr="007D1B85" w:rsidRDefault="00124BB7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b/>
                <w:color w:val="000000"/>
                <w:sz w:val="22"/>
                <w:szCs w:val="22"/>
                <w:lang w:val="et-EE" w:eastAsia="et-EE"/>
              </w:rPr>
              <w:t>TAVATOIT</w:t>
            </w:r>
            <w:r>
              <w:rPr>
                <w:b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23C4DF1E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52B034B3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Kahe nädala toidu keskmine ööpäevane toiduenergia ja toitainete sisaldus vastab nõuetele.</w:t>
            </w:r>
          </w:p>
          <w:p w14:paraId="4CE296B6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Kahe nädala toidu keskmine ööpäevane toiduenergia vastab nõuetele.</w:t>
            </w:r>
          </w:p>
          <w:p w14:paraId="2BBC9C3C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Kahe nädala toidu keskmine valkude sisaldus vastab nõuetele.</w:t>
            </w:r>
          </w:p>
          <w:p w14:paraId="7DC274A6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Kahe nädala toidu keskmine rasvade sisaldus vastab nõuetele.</w:t>
            </w:r>
          </w:p>
          <w:p w14:paraId="2801EFC1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Kahe nädala toidu keskmine süsivesikute sisaldus vastab nõuetele.</w:t>
            </w:r>
          </w:p>
          <w:p w14:paraId="6D5784DE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1913CF9" w14:textId="77777777" w:rsidR="00124BB7" w:rsidRDefault="00124BB7" w:rsidP="00500923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59FA1C3" w14:textId="77777777" w:rsidR="00124BB7" w:rsidRDefault="00124BB7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44D7059F" w14:textId="77777777" w:rsidTr="008B33FD">
        <w:tc>
          <w:tcPr>
            <w:tcW w:w="9060" w:type="dxa"/>
          </w:tcPr>
          <w:p w14:paraId="080DB6CC" w14:textId="77777777" w:rsidR="00124BB7" w:rsidRPr="007D1B85" w:rsidRDefault="00124BB7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b/>
                <w:color w:val="000000"/>
                <w:sz w:val="22"/>
                <w:szCs w:val="22"/>
                <w:lang w:val="et-EE" w:eastAsia="et-EE"/>
              </w:rPr>
              <w:t>DIEETTOIT</w:t>
            </w:r>
            <w:r>
              <w:rPr>
                <w:b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112A5474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1FF69D4A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Dieettoitude kohta on koostatud dieetide kaupa toitude nimistu koos andmetega näidustuste ja toitumisalase teabe kohta.</w:t>
            </w:r>
          </w:p>
          <w:p w14:paraId="52FCEDBC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C391492" w14:textId="77777777" w:rsidR="00124BB7" w:rsidRDefault="00124BB7" w:rsidP="00500923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7FF83C6" w14:textId="77777777" w:rsidR="00124BB7" w:rsidRDefault="00124BB7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1CBEB0C0" w14:textId="77777777" w:rsidTr="008B33FD">
        <w:tc>
          <w:tcPr>
            <w:tcW w:w="9060" w:type="dxa"/>
          </w:tcPr>
          <w:p w14:paraId="706F02B1" w14:textId="77777777" w:rsidR="00124BB7" w:rsidRPr="007D1B85" w:rsidRDefault="00124BB7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b/>
                <w:color w:val="000000"/>
                <w:sz w:val="22"/>
                <w:szCs w:val="22"/>
                <w:lang w:val="et-EE" w:eastAsia="et-EE"/>
              </w:rPr>
              <w:t>RASEDA JA LAST RINNAGA TOITVA EMA TOIT</w:t>
            </w:r>
            <w:r>
              <w:rPr>
                <w:b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6DC7303E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0D92A2C1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 xml:space="preserve">Rase saab alates neljandast raseduskuust toiduga </w:t>
            </w:r>
            <w:proofErr w:type="spellStart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eakohasele</w:t>
            </w:r>
            <w:proofErr w:type="spellEnd"/>
            <w:r w:rsidRPr="007D1B85">
              <w:rPr>
                <w:color w:val="000000"/>
                <w:sz w:val="22"/>
                <w:szCs w:val="22"/>
                <w:lang w:val="et-EE" w:eastAsia="et-EE"/>
              </w:rPr>
              <w:t xml:space="preserve"> toiduenergiavajadusele täiendavalt lisaenergiat 255 </w:t>
            </w:r>
            <w:proofErr w:type="spellStart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kcal</w:t>
            </w:r>
            <w:proofErr w:type="spellEnd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/ päevas.</w:t>
            </w:r>
          </w:p>
          <w:p w14:paraId="4D7A6CB3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 xml:space="preserve">Last rinnaga toitev ema saab toiduga </w:t>
            </w:r>
            <w:proofErr w:type="spellStart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eakohasele</w:t>
            </w:r>
            <w:proofErr w:type="spellEnd"/>
            <w:r w:rsidRPr="007D1B85">
              <w:rPr>
                <w:color w:val="000000"/>
                <w:sz w:val="22"/>
                <w:szCs w:val="22"/>
                <w:lang w:val="et-EE" w:eastAsia="et-EE"/>
              </w:rPr>
              <w:t xml:space="preserve"> toiduenergiavajadusele täiendavat lisaenergiat.</w:t>
            </w:r>
          </w:p>
          <w:p w14:paraId="6CA8FDC5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A1C5A3D" w14:textId="77777777" w:rsidR="00124BB7" w:rsidRDefault="00124BB7" w:rsidP="00500923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A8F8061" w14:textId="77777777" w:rsidR="00124BB7" w:rsidRDefault="00124BB7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4BB7" w14:paraId="5496AB78" w14:textId="77777777" w:rsidTr="008B33FD">
        <w:tc>
          <w:tcPr>
            <w:tcW w:w="9060" w:type="dxa"/>
          </w:tcPr>
          <w:p w14:paraId="4E3CDFC8" w14:textId="77777777" w:rsidR="00124BB7" w:rsidRPr="007D1B85" w:rsidRDefault="00124BB7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b/>
                <w:color w:val="000000"/>
                <w:sz w:val="22"/>
                <w:szCs w:val="22"/>
                <w:lang w:val="et-EE" w:eastAsia="et-EE"/>
              </w:rPr>
              <w:t>IMIKU TOIT</w:t>
            </w:r>
            <w:r>
              <w:rPr>
                <w:b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1061CDA2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131A6864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Imiku toitmisel arvestatakse imiku ööpäevase toiduenergia- ja valguvajadusega.</w:t>
            </w:r>
          </w:p>
          <w:p w14:paraId="77238211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HIV-positiivse või narkomaanist ema imiku toitmiseks kasutatakse ema rinnapiima asemel imiku piimasegu või jätkupiimasegu.</w:t>
            </w:r>
          </w:p>
          <w:p w14:paraId="2841B9CB" w14:textId="77777777" w:rsidR="00124BB7" w:rsidRPr="007D1B85" w:rsidRDefault="00124BB7" w:rsidP="00124BB7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Imikule antakse pärast kuuekuuseks saamist lisatoitu (</w:t>
            </w:r>
            <w:proofErr w:type="spellStart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tõhustustoitu</w:t>
            </w:r>
            <w:proofErr w:type="spellEnd"/>
            <w:r w:rsidRPr="007D1B85">
              <w:rPr>
                <w:color w:val="000000"/>
                <w:sz w:val="22"/>
                <w:szCs w:val="22"/>
                <w:lang w:val="et-EE" w:eastAsia="et-EE"/>
              </w:rPr>
              <w:t>). Vajadusel antakse lisatoitu tervishoiuteenuse osutaja soovitusel ka enne kuuekuuseks saamist.</w:t>
            </w:r>
          </w:p>
          <w:p w14:paraId="7C815EB5" w14:textId="77777777" w:rsidR="00124BB7" w:rsidRPr="007D1B85" w:rsidRDefault="00124BB7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A1B4E47" w14:textId="77777777" w:rsidR="00124BB7" w:rsidRDefault="00124BB7" w:rsidP="00500923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33D04D8" w14:textId="77777777" w:rsidR="00124BB7" w:rsidRDefault="00124BB7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450C93" w:rsidRPr="007D1B85" w14:paraId="5E15C2AC" w14:textId="77777777" w:rsidTr="008B33FD">
        <w:tc>
          <w:tcPr>
            <w:tcW w:w="9060" w:type="dxa"/>
          </w:tcPr>
          <w:p w14:paraId="46EF9BAC" w14:textId="77777777" w:rsidR="00450C93" w:rsidRPr="007D1B85" w:rsidRDefault="00450C93" w:rsidP="00124BB7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b/>
                <w:color w:val="000000"/>
                <w:sz w:val="22"/>
                <w:szCs w:val="22"/>
                <w:lang w:val="et-EE" w:eastAsia="et-EE"/>
              </w:rPr>
              <w:t>TOIDU SERVEERIMINE</w:t>
            </w:r>
            <w:r w:rsidR="00827D04">
              <w:rPr>
                <w:b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71340114" w14:textId="77777777" w:rsidR="00450C93" w:rsidRPr="007D1B85" w:rsidRDefault="00450C93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731A562C" w14:textId="77777777" w:rsidR="00450C93" w:rsidRPr="007D1B85" w:rsidRDefault="00450C93" w:rsidP="00124BB7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7478E">
              <w:rPr>
                <w:sz w:val="22"/>
                <w:szCs w:val="22"/>
                <w:lang w:val="et-EE"/>
              </w:rPr>
            </w:r>
            <w:r w:rsidR="00A7478E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7D1B85">
              <w:rPr>
                <w:color w:val="000000"/>
                <w:sz w:val="22"/>
                <w:szCs w:val="22"/>
                <w:lang w:val="et-EE" w:eastAsia="et-EE"/>
              </w:rPr>
              <w:t>Nakkushaiglas ja muus haiglas või hooldekodus, kus on nakkuse edasikandmise oht, on välditud nakkusoht toidu serveerimisel.</w:t>
            </w:r>
          </w:p>
          <w:p w14:paraId="5468C434" w14:textId="77777777" w:rsidR="00450C93" w:rsidRPr="007D1B85" w:rsidRDefault="00450C93" w:rsidP="00124B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lastRenderedPageBreak/>
              <w:t>Märkused:</w:t>
            </w:r>
          </w:p>
          <w:p w14:paraId="523BE039" w14:textId="77777777" w:rsidR="00450C93" w:rsidRPr="007D1B85" w:rsidRDefault="00450C93" w:rsidP="00500923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3DA23C5" w14:textId="77777777" w:rsidR="00450C93" w:rsidRPr="007D1B85" w:rsidRDefault="00450C93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50C93" w:rsidRPr="007D1B85" w14:paraId="03F910C6" w14:textId="77777777" w:rsidTr="00122331">
        <w:tc>
          <w:tcPr>
            <w:tcW w:w="9060" w:type="dxa"/>
          </w:tcPr>
          <w:p w14:paraId="629AE387" w14:textId="77777777" w:rsidR="00450C93" w:rsidRPr="007D1B85" w:rsidRDefault="00450C93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6B179D43" w14:textId="77777777" w:rsidR="00450C93" w:rsidRPr="007D1B85" w:rsidRDefault="00450C93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505321B" w14:textId="77777777" w:rsidR="00450C93" w:rsidRPr="007D1B85" w:rsidRDefault="00450C93" w:rsidP="00124B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50C93" w:rsidRPr="007D1B85" w14:paraId="210AA0EC" w14:textId="77777777" w:rsidTr="00122331">
        <w:tc>
          <w:tcPr>
            <w:tcW w:w="9060" w:type="dxa"/>
          </w:tcPr>
          <w:p w14:paraId="335FF5CC" w14:textId="77777777" w:rsidR="00827D04" w:rsidRDefault="00827D04" w:rsidP="00124BB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03657199" w14:textId="77777777" w:rsidR="00450C93" w:rsidRPr="007D1B85" w:rsidRDefault="00450C93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Ametnik:</w:t>
            </w:r>
            <w:r w:rsidRPr="007D1B85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65C3AFEE" w14:textId="77777777" w:rsidR="00450C93" w:rsidRPr="007D1B85" w:rsidRDefault="00450C93" w:rsidP="00124BB7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F4123E4" w14:textId="77777777" w:rsidR="00450C93" w:rsidRPr="007D1B85" w:rsidRDefault="00450C93" w:rsidP="00124BB7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7D1B85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2FCC2EF7" w14:textId="77777777" w:rsidR="00964EBF" w:rsidRPr="007D1B85" w:rsidRDefault="00964EBF" w:rsidP="00124BB7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964EBF" w:rsidRPr="007D1B85" w:rsidSect="00450C93"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054F4" w14:textId="77777777" w:rsidR="00733B07" w:rsidRDefault="00733B07" w:rsidP="00CE7C8F">
      <w:r>
        <w:separator/>
      </w:r>
    </w:p>
  </w:endnote>
  <w:endnote w:type="continuationSeparator" w:id="0">
    <w:p w14:paraId="2FEB5827" w14:textId="77777777" w:rsidR="00733B07" w:rsidRDefault="00733B07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3B18AD89" w14:textId="77777777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78E" w:rsidRPr="00A7478E">
          <w:rPr>
            <w:noProof/>
            <w:lang w:val="et-EE"/>
          </w:rPr>
          <w:t>1</w:t>
        </w:r>
        <w:r>
          <w:fldChar w:fldCharType="end"/>
        </w:r>
      </w:p>
    </w:sdtContent>
  </w:sdt>
  <w:p w14:paraId="3CC626AE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C140D" w14:textId="77777777" w:rsidR="00733B07" w:rsidRDefault="00733B07" w:rsidP="00CE7C8F">
      <w:r>
        <w:separator/>
      </w:r>
    </w:p>
  </w:footnote>
  <w:footnote w:type="continuationSeparator" w:id="0">
    <w:p w14:paraId="53EF7332" w14:textId="77777777" w:rsidR="00733B07" w:rsidRDefault="00733B07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074A9"/>
    <w:multiLevelType w:val="hybridMultilevel"/>
    <w:tmpl w:val="541643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85C6B"/>
    <w:multiLevelType w:val="hybridMultilevel"/>
    <w:tmpl w:val="9DBA5D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07611"/>
    <w:multiLevelType w:val="hybridMultilevel"/>
    <w:tmpl w:val="7C14669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705EDA"/>
    <w:multiLevelType w:val="hybridMultilevel"/>
    <w:tmpl w:val="EB6059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342B6"/>
    <w:multiLevelType w:val="hybridMultilevel"/>
    <w:tmpl w:val="7BB8C4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E0BE5"/>
    <w:multiLevelType w:val="hybridMultilevel"/>
    <w:tmpl w:val="5066A9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14EDA"/>
    <w:multiLevelType w:val="hybridMultilevel"/>
    <w:tmpl w:val="3A5A1A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0D0249"/>
    <w:rsid w:val="00124BB7"/>
    <w:rsid w:val="00133E57"/>
    <w:rsid w:val="00140716"/>
    <w:rsid w:val="00203C1D"/>
    <w:rsid w:val="002463BA"/>
    <w:rsid w:val="002605A6"/>
    <w:rsid w:val="00272BA4"/>
    <w:rsid w:val="00287116"/>
    <w:rsid w:val="002D65B1"/>
    <w:rsid w:val="00322FDA"/>
    <w:rsid w:val="003636D1"/>
    <w:rsid w:val="00364F47"/>
    <w:rsid w:val="00442CE0"/>
    <w:rsid w:val="00450C93"/>
    <w:rsid w:val="00500923"/>
    <w:rsid w:val="00511310"/>
    <w:rsid w:val="0051288F"/>
    <w:rsid w:val="00547CB3"/>
    <w:rsid w:val="005C52B9"/>
    <w:rsid w:val="005E1BD1"/>
    <w:rsid w:val="00635510"/>
    <w:rsid w:val="006771E1"/>
    <w:rsid w:val="006D156B"/>
    <w:rsid w:val="00721AB5"/>
    <w:rsid w:val="00725B96"/>
    <w:rsid w:val="00733B07"/>
    <w:rsid w:val="007733AB"/>
    <w:rsid w:val="007851D2"/>
    <w:rsid w:val="00792A77"/>
    <w:rsid w:val="007A3F5F"/>
    <w:rsid w:val="007D0A01"/>
    <w:rsid w:val="007D1B85"/>
    <w:rsid w:val="007D3263"/>
    <w:rsid w:val="007F1EFA"/>
    <w:rsid w:val="00827D04"/>
    <w:rsid w:val="00846971"/>
    <w:rsid w:val="00892002"/>
    <w:rsid w:val="008B33FD"/>
    <w:rsid w:val="00907DFD"/>
    <w:rsid w:val="00937EA3"/>
    <w:rsid w:val="00942261"/>
    <w:rsid w:val="00962AA0"/>
    <w:rsid w:val="00964EBF"/>
    <w:rsid w:val="009E09B4"/>
    <w:rsid w:val="009E5FCA"/>
    <w:rsid w:val="00A05FF5"/>
    <w:rsid w:val="00A7478E"/>
    <w:rsid w:val="00A76AE3"/>
    <w:rsid w:val="00AE59BF"/>
    <w:rsid w:val="00B23828"/>
    <w:rsid w:val="00BB1E18"/>
    <w:rsid w:val="00BE0F9B"/>
    <w:rsid w:val="00C05929"/>
    <w:rsid w:val="00C162F0"/>
    <w:rsid w:val="00C3457D"/>
    <w:rsid w:val="00C70345"/>
    <w:rsid w:val="00CB14DD"/>
    <w:rsid w:val="00CC347F"/>
    <w:rsid w:val="00CD7402"/>
    <w:rsid w:val="00CE7C8F"/>
    <w:rsid w:val="00CF04D7"/>
    <w:rsid w:val="00D03B5A"/>
    <w:rsid w:val="00D45528"/>
    <w:rsid w:val="00D92359"/>
    <w:rsid w:val="00DB2A0F"/>
    <w:rsid w:val="00DC5752"/>
    <w:rsid w:val="00E05894"/>
    <w:rsid w:val="00E11B22"/>
    <w:rsid w:val="00E45230"/>
    <w:rsid w:val="00E57305"/>
    <w:rsid w:val="00EC0741"/>
    <w:rsid w:val="00EC0946"/>
    <w:rsid w:val="00ED005D"/>
    <w:rsid w:val="00F0555C"/>
    <w:rsid w:val="00F13333"/>
    <w:rsid w:val="00F9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F23E7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450C93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97315-B2D3-4A69-9FC2-9C48B87E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A23DEC59</Template>
  <TotalTime>0</TotalTime>
  <Pages>3</Pages>
  <Words>1794</Words>
  <Characters>10411</Characters>
  <Application>Microsoft Office Word</Application>
  <DocSecurity>0</DocSecurity>
  <Lines>86</Lines>
  <Paragraphs>24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12181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2019-03-22T13:05:00Z</dcterms:created>
  <dcterms:modified xsi:type="dcterms:W3CDTF">2019-05-10T14:36:00Z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44701748</vt:i4>
  </property>
  <property fmtid="{D5CDD505-2E9C-101B-9397-08002B2CF9AE}" pid="3" name="_NewReviewCycle">
    <vt:lpwstr/>
  </property>
  <property fmtid="{D5CDD505-2E9C-101B-9397-08002B2CF9AE}" pid="4" name="_EmailSubject">
    <vt:lpwstr>Tervishoiu- ja hoolekandeasutuse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